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报名登记表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>报名序号（由组织考试方编写）：</w:t>
      </w: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专业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  <w:t>（“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双一流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  <w:t>”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要在此栏写明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8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专业技术职称（执业资格）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  <w:noWrap w:val="0"/>
            <w:vAlign w:val="top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（从高中填起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工作经历请填写详细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noWrap w:val="0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ind w:left="283" w:leftChars="135" w:right="281" w:rightChars="134" w:firstLine="435"/>
        <w:jc w:val="left"/>
        <w:rPr>
          <w:rFonts w:ascii="新宋体" w:hAnsi="新宋体" w:eastAsia="新宋体" w:cs="宋体"/>
          <w:b/>
          <w:color w:val="000000"/>
          <w:kern w:val="0"/>
          <w:sz w:val="22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ind w:left="283" w:leftChars="135" w:right="281" w:rightChars="134" w:firstLine="435"/>
        <w:jc w:val="right"/>
      </w:pPr>
      <w:r>
        <w:rPr>
          <w:rFonts w:hint="eastAsia" w:ascii="新宋体" w:hAnsi="新宋体" w:eastAsia="新宋体" w:cs="宋体"/>
          <w:color w:val="000000"/>
          <w:kern w:val="0"/>
          <w:sz w:val="22"/>
        </w:rPr>
        <w:t>枣庄市人力资源合作中心有限公司</w:t>
      </w:r>
      <w:r>
        <w:rPr>
          <w:rFonts w:ascii="新宋体" w:hAnsi="新宋体" w:eastAsia="新宋体" w:cs="宋体"/>
          <w:color w:val="000000"/>
          <w:kern w:val="0"/>
          <w:sz w:val="22"/>
        </w:rPr>
        <w:t xml:space="preserve"> </w:t>
      </w:r>
      <w:r>
        <w:rPr>
          <w:rFonts w:hint="eastAsia" w:ascii="新宋体" w:hAnsi="新宋体" w:eastAsia="新宋体" w:cs="宋体"/>
          <w:color w:val="000000"/>
          <w:kern w:val="0"/>
          <w:sz w:val="22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00DEC"/>
    <w:rsid w:val="08FE05D7"/>
    <w:rsid w:val="6B9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2020-12-01T03:44:00Z</dcterms:created>
  <dc:creator>心理医生</dc:creator>
  <cp:lastModifiedBy>scarlet0207</cp:lastModifiedBy>
  <dcterms:modified xsi:type="dcterms:W3CDTF">2020-12-01T06:23:30Z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